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39ae0043b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TINIUS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TINIUS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1870ddae040a8"/>
      <w:footerReference xmlns:r="http://schemas.openxmlformats.org/officeDocument/2006/relationships" w:type="default" r:id="R9e2986a4e31b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1870ddae040a8" /><Relationship Type="http://schemas.openxmlformats.org/officeDocument/2006/relationships/footer" Target="/word/footer1.xml" Id="R9e2986a4e31b4564" /></Relationships>
</file>