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85f279e4b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ELVEVEGEN 1 AS, org.nr 976 328 442,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ELVEVEGEN 1 AS</w:t>
      </w:r>
    </w:p>
    <w:sectPr>
      <w:headerReference xmlns:r="http://schemas.openxmlformats.org/officeDocument/2006/relationships" w:type="default" r:id="Ra0752ef17f3649ec"/>
      <w:footerReference xmlns:r="http://schemas.openxmlformats.org/officeDocument/2006/relationships" w:type="default" r:id="Ra945e4e8ed50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52ef17f3649ec" /><Relationship Type="http://schemas.openxmlformats.org/officeDocument/2006/relationships/footer" Target="/word/footer1.xml" Id="Ra945e4e8ed50471a" /></Relationships>
</file>