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fb2a4ba4e34c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SAMLER-BØRSEN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SAMLER-BØRSEN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8412a75d9d4353"/>
      <w:footerReference xmlns:r="http://schemas.openxmlformats.org/officeDocument/2006/relationships" w:type="default" r:id="R21207ed6b71a49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SAMLER-BØRSEN AS   ·   Org.nr 976 266 439   ·   Kirkeveien 44   ·   0368 OSLO   ·   Tlf. 22 42 11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SAMLER-BØRSEN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412a75d9d4353" /><Relationship Type="http://schemas.openxmlformats.org/officeDocument/2006/relationships/footer" Target="/word/footer1.xml" Id="R21207ed6b71a493e" /></Relationships>
</file>