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2ff442755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4220fa6033334f5e"/>
      <w:footerReference xmlns:r="http://schemas.openxmlformats.org/officeDocument/2006/relationships" w:type="default" r:id="R1c8f4928a34f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0fa6033334f5e" /><Relationship Type="http://schemas.openxmlformats.org/officeDocument/2006/relationships/footer" Target="/word/footer1.xml" Id="R1c8f4928a34f49e5" /></Relationships>
</file>