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18f9d784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ARNE J BUVIK AS.</w:t>
      </w:r>
    </w:p>
    <w:sectPr>
      <w:headerReference xmlns:r="http://schemas.openxmlformats.org/officeDocument/2006/relationships" w:type="default" r:id="R12160e40950f47ac"/>
      <w:footerReference xmlns:r="http://schemas.openxmlformats.org/officeDocument/2006/relationships" w:type="default" r:id="R720efde295b2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60e40950f47ac" /><Relationship Type="http://schemas.openxmlformats.org/officeDocument/2006/relationships/footer" Target="/word/footer1.xml" Id="R720efde295b24efc" /></Relationships>
</file>