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e1dc5daf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GRÅBREK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dc76a39addfc4b3b"/>
      <w:footerReference xmlns:r="http://schemas.openxmlformats.org/officeDocument/2006/relationships" w:type="default" r:id="R4ee1af4f54e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a39addfc4b3b" /><Relationship Type="http://schemas.openxmlformats.org/officeDocument/2006/relationships/footer" Target="/word/footer1.xml" Id="R4ee1af4f54e64778" /></Relationships>
</file>