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09ff8344a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JÆREN REGNSKAP AS.</w:t>
      </w:r>
    </w:p>
    <w:sectPr>
      <w:headerReference xmlns:r="http://schemas.openxmlformats.org/officeDocument/2006/relationships" w:type="default" r:id="R13e631f151824b88"/>
      <w:footerReference xmlns:r="http://schemas.openxmlformats.org/officeDocument/2006/relationships" w:type="default" r:id="R29fc3ed6258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631f151824b88" /><Relationship Type="http://schemas.openxmlformats.org/officeDocument/2006/relationships/footer" Target="/word/footer1.xml" Id="R29fc3ed625804243" /></Relationships>
</file>