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7d02bd61f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dacaccd950e1427c"/>
      <w:footerReference xmlns:r="http://schemas.openxmlformats.org/officeDocument/2006/relationships" w:type="default" r:id="R0a22d2ce5930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accd950e1427c" /><Relationship Type="http://schemas.openxmlformats.org/officeDocument/2006/relationships/footer" Target="/word/footer1.xml" Id="R0a22d2ce59304014" /></Relationships>
</file>