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e6187e937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32b7d19f0cde4500"/>
      <w:footerReference xmlns:r="http://schemas.openxmlformats.org/officeDocument/2006/relationships" w:type="default" r:id="R72e6f92898e9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7d19f0cde4500" /><Relationship Type="http://schemas.openxmlformats.org/officeDocument/2006/relationships/footer" Target="/word/footer1.xml" Id="R72e6f92898e944db" /></Relationships>
</file>