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2be1b5222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d0d736dd878b4f32"/>
      <w:footerReference xmlns:r="http://schemas.openxmlformats.org/officeDocument/2006/relationships" w:type="default" r:id="R0e69933e6d56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736dd878b4f32" /><Relationship Type="http://schemas.openxmlformats.org/officeDocument/2006/relationships/footer" Target="/word/footer1.xml" Id="R0e69933e6d564286" /></Relationships>
</file>