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861b6e784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 CONSULT AS, org.nr 975 885 747,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c3b97ae0e89c4b05"/>
      <w:footerReference xmlns:r="http://schemas.openxmlformats.org/officeDocument/2006/relationships" w:type="default" r:id="Re41320dc6633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97ae0e89c4b05" /><Relationship Type="http://schemas.openxmlformats.org/officeDocument/2006/relationships/footer" Target="/word/footer1.xml" Id="Re41320dc66334caa" /></Relationships>
</file>