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1fc9d233b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325eceb8847de"/>
      <w:footerReference xmlns:r="http://schemas.openxmlformats.org/officeDocument/2006/relationships" w:type="default" r:id="R5ce68d330bf3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325eceb8847de" /><Relationship Type="http://schemas.openxmlformats.org/officeDocument/2006/relationships/footer" Target="/word/footer1.xml" Id="R5ce68d330bf3460d" /></Relationships>
</file>