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b6386c697749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FISKÅ MØLLE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FISKÅ MØLLE AS</w:t>
      </w:r>
    </w:p>
    <w:sectPr>
      <w:headerReference xmlns:r="http://schemas.openxmlformats.org/officeDocument/2006/relationships" w:type="default" r:id="Re2b21e165eac477a"/>
      <w:footerReference xmlns:r="http://schemas.openxmlformats.org/officeDocument/2006/relationships" w:type="default" r:id="Rf75ab9b5c8f540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FISKÅ MØLLE AS   ·   Org.nr 975 856 844   ·   Fiskåvegen 1010   ·   4121 TAU   ·   Tlf. 51 74 33 00   ·   post@fiska.no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FISKÅ MØLLE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b21e165eac477a" /><Relationship Type="http://schemas.openxmlformats.org/officeDocument/2006/relationships/footer" Target="/word/footer1.xml" Id="Rf75ab9b5c8f540ec" /></Relationships>
</file>