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cf77a6068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RANA AVD 172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863e31b8b6244043"/>
      <w:footerReference xmlns:r="http://schemas.openxmlformats.org/officeDocument/2006/relationships" w:type="default" r:id="R7f69509c146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e31b8b6244043" /><Relationship Type="http://schemas.openxmlformats.org/officeDocument/2006/relationships/footer" Target="/word/footer1.xml" Id="R7f69509c14634f81" /></Relationships>
</file>