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5be1940b9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LANDSRÅD</w:t>
      </w:r>
    </w:p>
    <w:sectPr>
      <w:headerReference xmlns:r="http://schemas.openxmlformats.org/officeDocument/2006/relationships" w:type="default" r:id="Reb85ebf63b0d41bf"/>
      <w:footerReference xmlns:r="http://schemas.openxmlformats.org/officeDocument/2006/relationships" w:type="default" r:id="Re1b399bdd71f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5ebf63b0d41bf" /><Relationship Type="http://schemas.openxmlformats.org/officeDocument/2006/relationships/footer" Target="/word/footer1.xml" Id="Re1b399bdd71f4e6a" /></Relationships>
</file>