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a08c39e53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CRUX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e35d70e0efd64b2d"/>
      <w:footerReference xmlns:r="http://schemas.openxmlformats.org/officeDocument/2006/relationships" w:type="default" r:id="R9e6d03c8e0f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d70e0efd64b2d" /><Relationship Type="http://schemas.openxmlformats.org/officeDocument/2006/relationships/footer" Target="/word/footer1.xml" Id="R9e6d03c8e0f84233" /></Relationships>
</file>