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0cf33d97d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LIER REGNSKAP AS.</w:t>
      </w:r>
    </w:p>
    <w:sectPr>
      <w:headerReference xmlns:r="http://schemas.openxmlformats.org/officeDocument/2006/relationships" w:type="default" r:id="R8bb5843ae1b34074"/>
      <w:footerReference xmlns:r="http://schemas.openxmlformats.org/officeDocument/2006/relationships" w:type="default" r:id="R8b4844525bc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5843ae1b34074" /><Relationship Type="http://schemas.openxmlformats.org/officeDocument/2006/relationships/footer" Target="/word/footer1.xml" Id="R8b4844525bc449e9" /></Relationships>
</file>