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b56129ed5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b151bef3543c2"/>
      <w:footerReference xmlns:r="http://schemas.openxmlformats.org/officeDocument/2006/relationships" w:type="default" r:id="Reb5c0d2bbbf9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EIENDOM AS   ·   Org.nr 974 464 578   ·   Rudolf Nilsens veg 31   ·   7024 TRONDHEIM   ·   Tlf. 72 55 83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b151bef3543c2" /><Relationship Type="http://schemas.openxmlformats.org/officeDocument/2006/relationships/footer" Target="/word/footer1.xml" Id="Reb5c0d2bbbf94511" /></Relationships>
</file>