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0981f3ef10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BOREAL SJØ AS.</w:t>
      </w:r>
    </w:p>
    <w:sectPr>
      <w:headerReference xmlns:r="http://schemas.openxmlformats.org/officeDocument/2006/relationships" w:type="default" r:id="Rfb72fb2513a948e8"/>
      <w:footerReference xmlns:r="http://schemas.openxmlformats.org/officeDocument/2006/relationships" w:type="default" r:id="R10a24630946648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2fb2513a948e8" /><Relationship Type="http://schemas.openxmlformats.org/officeDocument/2006/relationships/footer" Target="/word/footer1.xml" Id="R10a2463094664892" /></Relationships>
</file>