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4a2c8a9894c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SLM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4c12636219784378"/>
      <w:footerReference xmlns:r="http://schemas.openxmlformats.org/officeDocument/2006/relationships" w:type="default" r:id="R514392075239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2636219784378" /><Relationship Type="http://schemas.openxmlformats.org/officeDocument/2006/relationships/footer" Target="/word/footer1.xml" Id="R51439207523941da" /></Relationships>
</file>