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e6279f687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24330988e4563"/>
      <w:footerReference xmlns:r="http://schemas.openxmlformats.org/officeDocument/2006/relationships" w:type="default" r:id="R2729a2adb618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24330988e4563" /><Relationship Type="http://schemas.openxmlformats.org/officeDocument/2006/relationships/footer" Target="/word/footer1.xml" Id="R2729a2adb6184692" /></Relationships>
</file>