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b830a9445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25281108b4acd"/>
      <w:footerReference xmlns:r="http://schemas.openxmlformats.org/officeDocument/2006/relationships" w:type="default" r:id="Rb74fc3c6df81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25281108b4acd" /><Relationship Type="http://schemas.openxmlformats.org/officeDocument/2006/relationships/footer" Target="/word/footer1.xml" Id="Rb74fc3c6df8147b0" /></Relationships>
</file>