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5aace548c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060214af42ca4da2"/>
      <w:footerReference xmlns:r="http://schemas.openxmlformats.org/officeDocument/2006/relationships" w:type="default" r:id="Rd442cefbf7c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214af42ca4da2" /><Relationship Type="http://schemas.openxmlformats.org/officeDocument/2006/relationships/footer" Target="/word/footer1.xml" Id="Rd442cefbf7cd4337" /></Relationships>
</file>