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95990a05a4c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GAISA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GAISA AS</w:t>
      </w:r>
    </w:p>
    <w:sectPr>
      <w:headerReference xmlns:r="http://schemas.openxmlformats.org/officeDocument/2006/relationships" w:type="default" r:id="R7c712a9b1b5142c4"/>
      <w:footerReference xmlns:r="http://schemas.openxmlformats.org/officeDocument/2006/relationships" w:type="default" r:id="R56fc14088911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GAISA AS   ·   Org.nr 971 506 830   ·   Gamle Drammensvei 290   ·   1383 ASKER   ·   Tlf. 66 78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12a9b1b5142c4" /><Relationship Type="http://schemas.openxmlformats.org/officeDocument/2006/relationships/footer" Target="/word/footer1.xml" Id="R56fc140889114e70" /></Relationships>
</file>