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444006b8d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f6c800c047454c1b"/>
      <w:footerReference xmlns:r="http://schemas.openxmlformats.org/officeDocument/2006/relationships" w:type="default" r:id="R25bd21012f88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800c047454c1b" /><Relationship Type="http://schemas.openxmlformats.org/officeDocument/2006/relationships/footer" Target="/word/footer1.xml" Id="R25bd21012f884b79" /></Relationships>
</file>