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9205b5c4e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1fc46ec005124eac"/>
      <w:footerReference xmlns:r="http://schemas.openxmlformats.org/officeDocument/2006/relationships" w:type="default" r:id="Rf88493af795e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46ec005124eac" /><Relationship Type="http://schemas.openxmlformats.org/officeDocument/2006/relationships/footer" Target="/word/footer1.xml" Id="Rf88493af795e47dd" /></Relationships>
</file>