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ffa55b4c4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827ff014ddaf4443"/>
      <w:footerReference xmlns:r="http://schemas.openxmlformats.org/officeDocument/2006/relationships" w:type="default" r:id="R0e880d2f96e3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ff014ddaf4443" /><Relationship Type="http://schemas.openxmlformats.org/officeDocument/2006/relationships/footer" Target="/word/footer1.xml" Id="R0e880d2f96e342cd" /></Relationships>
</file>