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5197d0c59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6f0bcb2564fe6"/>
      <w:footerReference xmlns:r="http://schemas.openxmlformats.org/officeDocument/2006/relationships" w:type="default" r:id="Ra1b382d02fd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6f0bcb2564fe6" /><Relationship Type="http://schemas.openxmlformats.org/officeDocument/2006/relationships/footer" Target="/word/footer1.xml" Id="Ra1b382d02fd8473b" /></Relationships>
</file>