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58621338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62786ad5a0044e1"/>
      <w:footerReference xmlns:r="http://schemas.openxmlformats.org/officeDocument/2006/relationships" w:type="default" r:id="Rc0ca2655b63a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786ad5a0044e1" /><Relationship Type="http://schemas.openxmlformats.org/officeDocument/2006/relationships/footer" Target="/word/footer1.xml" Id="Rc0ca2655b63a4728" /></Relationships>
</file>