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20c8cc399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HELLVIK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HELLVIK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667c910ed4001"/>
      <w:footerReference xmlns:r="http://schemas.openxmlformats.org/officeDocument/2006/relationships" w:type="default" r:id="Rf2bb1c2a9c07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HELLVIK AS   ·   Org.nr 971 233 907   ·   c/o John Ove Tolleshaug, Jernalderveien 55B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HELLVIK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667c910ed4001" /><Relationship Type="http://schemas.openxmlformats.org/officeDocument/2006/relationships/footer" Target="/word/footer1.xml" Id="Rf2bb1c2a9c074bc8" /></Relationships>
</file>