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2cb14fb67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658ecfa89a7343ea"/>
      <w:footerReference xmlns:r="http://schemas.openxmlformats.org/officeDocument/2006/relationships" w:type="default" r:id="R68ec240180d5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ecfa89a7343ea" /><Relationship Type="http://schemas.openxmlformats.org/officeDocument/2006/relationships/footer" Target="/word/footer1.xml" Id="R68ec240180d5401e" /></Relationships>
</file>