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78d6d2f44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G RUUD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G RUUD INVEST AS</w:t>
      </w:r>
    </w:p>
    <w:sectPr>
      <w:headerReference xmlns:r="http://schemas.openxmlformats.org/officeDocument/2006/relationships" w:type="default" r:id="R217ba051ae144535"/>
      <w:footerReference xmlns:r="http://schemas.openxmlformats.org/officeDocument/2006/relationships" w:type="default" r:id="Re98bfdb6d98b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G RUUD INVEST AS   ·   Org.nr 971 094 206   ·   c/o Tore Gunnar Ruud, Bolignummer H0601, Lundgaardvegen 15   ·   2408 ELVERUM   ·   Tlf. 62 41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G RUUD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ba051ae144535" /><Relationship Type="http://schemas.openxmlformats.org/officeDocument/2006/relationships/footer" Target="/word/footer1.xml" Id="Re98bfdb6d98b4c65" /></Relationships>
</file>