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a2834a880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46a7c81020a64f14"/>
      <w:footerReference xmlns:r="http://schemas.openxmlformats.org/officeDocument/2006/relationships" w:type="default" r:id="R394ab576e0d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c81020a64f14" /><Relationship Type="http://schemas.openxmlformats.org/officeDocument/2006/relationships/footer" Target="/word/footer1.xml" Id="R394ab576e0dc42c9" /></Relationships>
</file>