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f60fa1d1d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SKOLENES LANDSFORBUND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791d5a4fac6042e7"/>
      <w:footerReference xmlns:r="http://schemas.openxmlformats.org/officeDocument/2006/relationships" w:type="default" r:id="Rfb4bd511376b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d5a4fac6042e7" /><Relationship Type="http://schemas.openxmlformats.org/officeDocument/2006/relationships/footer" Target="/word/footer1.xml" Id="Rfb4bd511376b43e9" /></Relationships>
</file>