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18f59e84f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f0e98fae2caa4e14"/>
      <w:footerReference xmlns:r="http://schemas.openxmlformats.org/officeDocument/2006/relationships" w:type="default" r:id="R221b310da11e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98fae2caa4e14" /><Relationship Type="http://schemas.openxmlformats.org/officeDocument/2006/relationships/footer" Target="/word/footer1.xml" Id="R221b310da11e4362" /></Relationships>
</file>