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9e3aec130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278f7fcfa40f5"/>
      <w:footerReference xmlns:r="http://schemas.openxmlformats.org/officeDocument/2006/relationships" w:type="default" r:id="R81ed46ddb1d4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278f7fcfa40f5" /><Relationship Type="http://schemas.openxmlformats.org/officeDocument/2006/relationships/footer" Target="/word/footer1.xml" Id="R81ed46ddb1d44741" /></Relationships>
</file>