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bd31e5b83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3154699bc48142c0"/>
      <w:footerReference xmlns:r="http://schemas.openxmlformats.org/officeDocument/2006/relationships" w:type="default" r:id="R58f2e9811b2d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4699bc48142c0" /><Relationship Type="http://schemas.openxmlformats.org/officeDocument/2006/relationships/footer" Target="/word/footer1.xml" Id="R58f2e9811b2d41bd" /></Relationships>
</file>