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796a679144a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REVISJONSPARTNER AS</w:t>
      </w:r>
    </w:p>
    <w:sectPr>
      <w:headerReference xmlns:r="http://schemas.openxmlformats.org/officeDocument/2006/relationships" w:type="default" r:id="R7d7aeb4514934eee"/>
      <w:footerReference xmlns:r="http://schemas.openxmlformats.org/officeDocument/2006/relationships" w:type="default" r:id="Rb0d71e0b9912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REVISJONSPARTNER AS   ·   Org.nr 967 645 354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aeb4514934eee" /><Relationship Type="http://schemas.openxmlformats.org/officeDocument/2006/relationships/footer" Target="/word/footer1.xml" Id="Rb0d71e0b991245f9" /></Relationships>
</file>