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5297dddc1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491604d0735d4b48"/>
      <w:footerReference xmlns:r="http://schemas.openxmlformats.org/officeDocument/2006/relationships" w:type="default" r:id="Rfe2f135e324c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604d0735d4b48" /><Relationship Type="http://schemas.openxmlformats.org/officeDocument/2006/relationships/footer" Target="/word/footer1.xml" Id="Rfe2f135e324c4be8" /></Relationships>
</file>