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a97355615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bd2895fcc4266"/>
      <w:footerReference xmlns:r="http://schemas.openxmlformats.org/officeDocument/2006/relationships" w:type="default" r:id="Rb0a0171d9311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bd2895fcc4266" /><Relationship Type="http://schemas.openxmlformats.org/officeDocument/2006/relationships/footer" Target="/word/footer1.xml" Id="Rb0a0171d93114861" /></Relationships>
</file>