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63f1c6e33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0fadb669f1d54f50"/>
      <w:footerReference xmlns:r="http://schemas.openxmlformats.org/officeDocument/2006/relationships" w:type="default" r:id="Re75751defe40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b669f1d54f50" /><Relationship Type="http://schemas.openxmlformats.org/officeDocument/2006/relationships/footer" Target="/word/footer1.xml" Id="Re75751defe404509" /></Relationships>
</file>