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c1d93f4f1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NUSFJORD AS</w:t>
      </w:r>
    </w:p>
    <w:sectPr>
      <w:headerReference xmlns:r="http://schemas.openxmlformats.org/officeDocument/2006/relationships" w:type="default" r:id="Rfa933c3796344c7d"/>
      <w:footerReference xmlns:r="http://schemas.openxmlformats.org/officeDocument/2006/relationships" w:type="default" r:id="R608ae7818049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33c3796344c7d" /><Relationship Type="http://schemas.openxmlformats.org/officeDocument/2006/relationships/footer" Target="/word/footer1.xml" Id="R608ae78180494daf" /></Relationships>
</file>