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8cb6e2c27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35c84f7b6428b"/>
      <w:footerReference xmlns:r="http://schemas.openxmlformats.org/officeDocument/2006/relationships" w:type="default" r:id="Ra319ad9cb14d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35c84f7b6428b" /><Relationship Type="http://schemas.openxmlformats.org/officeDocument/2006/relationships/footer" Target="/word/footer1.xml" Id="Ra319ad9cb14d4d78" /></Relationships>
</file>