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33359510a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96808e5e6fda49f7"/>
      <w:footerReference xmlns:r="http://schemas.openxmlformats.org/officeDocument/2006/relationships" w:type="default" r:id="Raca55b9f5a8d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08e5e6fda49f7" /><Relationship Type="http://schemas.openxmlformats.org/officeDocument/2006/relationships/footer" Target="/word/footer1.xml" Id="Raca55b9f5a8d4142" /></Relationships>
</file>