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60f3874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0a9f763eb9e42fe"/>
      <w:footerReference xmlns:r="http://schemas.openxmlformats.org/officeDocument/2006/relationships" w:type="default" r:id="Rcb63873d043a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f763eb9e42fe" /><Relationship Type="http://schemas.openxmlformats.org/officeDocument/2006/relationships/footer" Target="/word/footer1.xml" Id="Rcb63873d043a4263" /></Relationships>
</file>