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eba505165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368c6a58b40f0"/>
      <w:footerReference xmlns:r="http://schemas.openxmlformats.org/officeDocument/2006/relationships" w:type="default" r:id="R102ff5733414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368c6a58b40f0" /><Relationship Type="http://schemas.openxmlformats.org/officeDocument/2006/relationships/footer" Target="/word/footer1.xml" Id="R102ff57334144054" /></Relationships>
</file>