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b9d71c79d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605b56a26c3a4a29"/>
      <w:footerReference xmlns:r="http://schemas.openxmlformats.org/officeDocument/2006/relationships" w:type="default" r:id="R3b379b70bc6b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b56a26c3a4a29" /><Relationship Type="http://schemas.openxmlformats.org/officeDocument/2006/relationships/footer" Target="/word/footer1.xml" Id="R3b379b70bc6b48c4" /></Relationships>
</file>