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b3c1ee9c4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KVITESEID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KVITESEID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ceb8952cb4086"/>
      <w:footerReference xmlns:r="http://schemas.openxmlformats.org/officeDocument/2006/relationships" w:type="default" r:id="R25e688df9b2d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KVITESEID KOMMUNE   ·   Org.nr 964 963 827   ·   Kviteseidgata 13   ·   3850 KVITESEID   ·   Tlf. 35 06 81 00   ·   post@kviteseid.kommune.no   ·   www.kviteseid.kommune.no/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KVITESEID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ceb8952cb4086" /><Relationship Type="http://schemas.openxmlformats.org/officeDocument/2006/relationships/footer" Target="/word/footer1.xml" Id="R25e688df9b2d4f64" /></Relationships>
</file>