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9b5c7f344c4a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GOL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Gol,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GOL KOMMUNE</w:t>
      </w:r>
    </w:p>
    <w:sectPr>
      <w:headerReference xmlns:r="http://schemas.openxmlformats.org/officeDocument/2006/relationships" w:type="default" r:id="R605eae793c374484"/>
      <w:footerReference xmlns:r="http://schemas.openxmlformats.org/officeDocument/2006/relationships" w:type="default" r:id="R5251635a10474e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 KOMMUNE   ·   Org.nr 964 952 612   ·   Gamlevegen 4   ·   3550 GOL   ·   Tlf. 32 02 90 00   ·   postmottak@gol.kommune.no   ·   www.gol.kommune.no/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5eae793c374484" /><Relationship Type="http://schemas.openxmlformats.org/officeDocument/2006/relationships/footer" Target="/word/footer1.xml" Id="R5251635a10474e7b" /></Relationships>
</file>