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322112ee7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6a3ff0ded4755"/>
      <w:footerReference xmlns:r="http://schemas.openxmlformats.org/officeDocument/2006/relationships" w:type="default" r:id="R35e83d2f55c3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6a3ff0ded4755" /><Relationship Type="http://schemas.openxmlformats.org/officeDocument/2006/relationships/footer" Target="/word/footer1.xml" Id="R35e83d2f55c34ea5" /></Relationships>
</file>